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4239"/>
        <w:gridCol w:w="1275"/>
        <w:gridCol w:w="3113"/>
      </w:tblGrid>
      <w:tr w:rsidR="003B1D89" w:rsidRPr="00854F95" w:rsidTr="00854F95">
        <w:tc>
          <w:tcPr>
            <w:tcW w:w="718" w:type="dxa"/>
            <w:shd w:val="clear" w:color="auto" w:fill="auto"/>
            <w:vAlign w:val="center"/>
          </w:tcPr>
          <w:p w:rsidR="003B1D89" w:rsidRPr="00854F95" w:rsidRDefault="003B1D89" w:rsidP="00854F95">
            <w:pPr>
              <w:spacing w:after="0" w:line="240" w:lineRule="auto"/>
              <w:rPr>
                <w:rFonts w:cs="Tahoma"/>
              </w:rPr>
            </w:pPr>
            <w:r w:rsidRPr="00854F95">
              <w:rPr>
                <w:rFonts w:cs="Tahoma"/>
              </w:rPr>
              <w:t>№ позиции</w:t>
            </w:r>
          </w:p>
        </w:tc>
        <w:tc>
          <w:tcPr>
            <w:tcW w:w="4239" w:type="dxa"/>
            <w:shd w:val="clear" w:color="auto" w:fill="auto"/>
            <w:vAlign w:val="center"/>
          </w:tcPr>
          <w:p w:rsidR="003B1D89" w:rsidRPr="00854F95" w:rsidRDefault="003B1D89" w:rsidP="00854F95">
            <w:pPr>
              <w:spacing w:after="0" w:line="240" w:lineRule="auto"/>
              <w:rPr>
                <w:rFonts w:cs="Tahoma"/>
              </w:rPr>
            </w:pPr>
            <w:r w:rsidRPr="00854F95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1275" w:type="dxa"/>
            <w:vAlign w:val="center"/>
          </w:tcPr>
          <w:p w:rsidR="003B1D89" w:rsidRPr="00854F95" w:rsidRDefault="003B1D89" w:rsidP="00854F95">
            <w:pPr>
              <w:spacing w:after="0" w:line="240" w:lineRule="auto"/>
              <w:rPr>
                <w:rFonts w:cs="Tahoma"/>
              </w:rPr>
            </w:pPr>
            <w:r w:rsidRPr="00854F95">
              <w:rPr>
                <w:rFonts w:cs="Tahoma"/>
              </w:rPr>
              <w:t>Единица изменения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3B1D89" w:rsidRPr="00854F95" w:rsidRDefault="008531BC" w:rsidP="00854F95">
            <w:pPr>
              <w:spacing w:after="0" w:line="240" w:lineRule="auto"/>
              <w:rPr>
                <w:rFonts w:cs="Tahoma"/>
              </w:rPr>
            </w:pPr>
            <w:r w:rsidRPr="00854F95">
              <w:rPr>
                <w:rFonts w:cs="Tahoma"/>
              </w:rPr>
              <w:t>Ц</w:t>
            </w:r>
            <w:r w:rsidR="003B1D89" w:rsidRPr="00854F95">
              <w:rPr>
                <w:rFonts w:cs="Tahoma"/>
              </w:rPr>
              <w:t xml:space="preserve">ена </w:t>
            </w:r>
            <w:r w:rsidRPr="00854F95">
              <w:rPr>
                <w:rFonts w:cs="Tahoma"/>
              </w:rPr>
              <w:t xml:space="preserve">за </w:t>
            </w:r>
            <w:r w:rsidR="003B1D89" w:rsidRPr="00854F95">
              <w:rPr>
                <w:rFonts w:cs="Tahoma"/>
              </w:rPr>
              <w:t>единиц</w:t>
            </w:r>
            <w:r w:rsidRPr="00854F95">
              <w:rPr>
                <w:rFonts w:cs="Tahoma"/>
              </w:rPr>
              <w:t>у</w:t>
            </w:r>
            <w:r w:rsidR="003B1D89" w:rsidRPr="00854F95">
              <w:rPr>
                <w:rFonts w:cs="Tahoma"/>
              </w:rPr>
              <w:t xml:space="preserve"> </w:t>
            </w:r>
            <w:r w:rsidRPr="00854F95">
              <w:rPr>
                <w:rFonts w:cs="Tahoma"/>
              </w:rPr>
              <w:t>Продукции</w:t>
            </w:r>
            <w:r w:rsidR="003B1D89" w:rsidRPr="00854F95">
              <w:rPr>
                <w:rFonts w:cs="Tahoma"/>
              </w:rPr>
              <w:t>, рублей</w:t>
            </w:r>
            <w:r w:rsidR="003B1D89" w:rsidRPr="00854F95">
              <w:rPr>
                <w:rStyle w:val="a3"/>
                <w:rFonts w:cs="Tahoma"/>
              </w:rPr>
              <w:footnoteReference w:id="1"/>
            </w:r>
          </w:p>
        </w:tc>
      </w:tr>
      <w:tr w:rsidR="00C424C8" w:rsidRPr="00854F95" w:rsidTr="00C424C8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1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D97E52" w:rsidRDefault="00C424C8" w:rsidP="00C424C8">
            <w:pPr>
              <w:spacing w:after="0" w:line="240" w:lineRule="auto"/>
              <w:jc w:val="center"/>
              <w:rPr>
                <w:rFonts w:cs="Tahoma"/>
                <w:color w:val="000000"/>
                <w:szCs w:val="18"/>
              </w:rPr>
            </w:pPr>
            <w:r w:rsidRPr="00D97E52">
              <w:rPr>
                <w:rFonts w:cs="Tahoma"/>
                <w:color w:val="000000"/>
                <w:szCs w:val="18"/>
              </w:rPr>
              <w:t xml:space="preserve">Трансформатор тока, класс точности 0,5, </w:t>
            </w:r>
            <w:proofErr w:type="spellStart"/>
            <w:r w:rsidRPr="00D97E52">
              <w:rPr>
                <w:rFonts w:cs="Tahoma"/>
                <w:color w:val="000000"/>
                <w:szCs w:val="18"/>
              </w:rPr>
              <w:t>коэффицицент</w:t>
            </w:r>
            <w:proofErr w:type="spellEnd"/>
            <w:r w:rsidRPr="00D97E52">
              <w:rPr>
                <w:rFonts w:cs="Tahoma"/>
                <w:color w:val="000000"/>
                <w:szCs w:val="18"/>
              </w:rPr>
              <w:t xml:space="preserve"> трансформации  800/5 У3</w:t>
            </w:r>
          </w:p>
        </w:tc>
        <w:tc>
          <w:tcPr>
            <w:tcW w:w="1275" w:type="dxa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424C8" w:rsidRDefault="00C424C8" w:rsidP="00C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1 002,00</w:t>
            </w:r>
          </w:p>
        </w:tc>
      </w:tr>
      <w:tr w:rsidR="00C424C8" w:rsidRPr="00854F95" w:rsidTr="00C424C8">
        <w:trPr>
          <w:trHeight w:val="519"/>
        </w:trPr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2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D97E52" w:rsidRDefault="00C424C8" w:rsidP="00C424C8">
            <w:pPr>
              <w:spacing w:after="0"/>
              <w:jc w:val="center"/>
              <w:rPr>
                <w:rFonts w:cs="Tahoma"/>
                <w:color w:val="000000"/>
                <w:szCs w:val="18"/>
              </w:rPr>
            </w:pPr>
            <w:r w:rsidRPr="00D97E52">
              <w:rPr>
                <w:rFonts w:cs="Tahoma"/>
                <w:color w:val="000000"/>
                <w:szCs w:val="18"/>
              </w:rPr>
              <w:t xml:space="preserve">Трансформатор тока, класс точности 0,5, </w:t>
            </w:r>
            <w:proofErr w:type="spellStart"/>
            <w:r w:rsidRPr="00D97E52">
              <w:rPr>
                <w:rFonts w:cs="Tahoma"/>
                <w:color w:val="000000"/>
                <w:szCs w:val="18"/>
              </w:rPr>
              <w:t>коэффицицент</w:t>
            </w:r>
            <w:proofErr w:type="spellEnd"/>
            <w:r w:rsidRPr="00D97E52">
              <w:rPr>
                <w:rFonts w:cs="Tahoma"/>
                <w:color w:val="000000"/>
                <w:szCs w:val="18"/>
              </w:rPr>
              <w:t xml:space="preserve"> трансформации 600/5 У3</w:t>
            </w:r>
          </w:p>
        </w:tc>
        <w:tc>
          <w:tcPr>
            <w:tcW w:w="1275" w:type="dxa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424C8" w:rsidRDefault="00C424C8" w:rsidP="00C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924,00</w:t>
            </w:r>
          </w:p>
        </w:tc>
      </w:tr>
      <w:tr w:rsidR="00C424C8" w:rsidRPr="00854F95" w:rsidTr="00C424C8">
        <w:trPr>
          <w:trHeight w:val="519"/>
        </w:trPr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3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D97E52" w:rsidRDefault="00C424C8" w:rsidP="00C424C8">
            <w:pPr>
              <w:spacing w:after="0"/>
              <w:jc w:val="center"/>
              <w:rPr>
                <w:rFonts w:cs="Tahoma"/>
                <w:color w:val="000000"/>
                <w:szCs w:val="18"/>
              </w:rPr>
            </w:pPr>
            <w:r w:rsidRPr="00D97E52">
              <w:rPr>
                <w:rFonts w:cs="Tahoma"/>
                <w:color w:val="000000"/>
                <w:szCs w:val="18"/>
              </w:rPr>
              <w:t xml:space="preserve">Трансформатор тока, класс точности 0,5, </w:t>
            </w:r>
            <w:proofErr w:type="spellStart"/>
            <w:r w:rsidRPr="00D97E52">
              <w:rPr>
                <w:rFonts w:cs="Tahoma"/>
                <w:color w:val="000000"/>
                <w:szCs w:val="18"/>
              </w:rPr>
              <w:t>коэффицицент</w:t>
            </w:r>
            <w:proofErr w:type="spellEnd"/>
            <w:r w:rsidRPr="00D97E52">
              <w:rPr>
                <w:rFonts w:cs="Tahoma"/>
                <w:color w:val="000000"/>
                <w:szCs w:val="18"/>
              </w:rPr>
              <w:t xml:space="preserve"> трансформации 500/5 У3</w:t>
            </w:r>
          </w:p>
        </w:tc>
        <w:tc>
          <w:tcPr>
            <w:tcW w:w="1275" w:type="dxa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424C8" w:rsidRDefault="00C424C8" w:rsidP="00C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924,00</w:t>
            </w:r>
          </w:p>
        </w:tc>
      </w:tr>
      <w:tr w:rsidR="00C424C8" w:rsidRPr="00854F95" w:rsidTr="00C424C8">
        <w:trPr>
          <w:trHeight w:val="519"/>
        </w:trPr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bookmarkStart w:id="0" w:name="_GoBack" w:colFirst="1" w:colLast="3"/>
            <w:r w:rsidRPr="00854F95">
              <w:rPr>
                <w:rFonts w:cs="Tahoma"/>
              </w:rPr>
              <w:t>4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D97E52" w:rsidRDefault="00C424C8" w:rsidP="00C424C8">
            <w:pPr>
              <w:spacing w:after="0"/>
              <w:jc w:val="center"/>
              <w:rPr>
                <w:rFonts w:cs="Tahoma"/>
                <w:color w:val="000000"/>
                <w:szCs w:val="18"/>
              </w:rPr>
            </w:pPr>
            <w:r w:rsidRPr="00D97E52">
              <w:rPr>
                <w:rFonts w:cs="Tahoma"/>
                <w:color w:val="000000"/>
                <w:szCs w:val="18"/>
              </w:rPr>
              <w:t xml:space="preserve">Трансформатор тока, класс точности 0,5, </w:t>
            </w:r>
            <w:proofErr w:type="spellStart"/>
            <w:r w:rsidRPr="00D97E52">
              <w:rPr>
                <w:rFonts w:cs="Tahoma"/>
                <w:color w:val="000000"/>
                <w:szCs w:val="18"/>
              </w:rPr>
              <w:t>коэффицицент</w:t>
            </w:r>
            <w:proofErr w:type="spellEnd"/>
            <w:r w:rsidRPr="00D97E52">
              <w:rPr>
                <w:rFonts w:cs="Tahoma"/>
                <w:color w:val="000000"/>
                <w:szCs w:val="18"/>
              </w:rPr>
              <w:t xml:space="preserve"> трансформации 400/5 У3</w:t>
            </w:r>
          </w:p>
        </w:tc>
        <w:tc>
          <w:tcPr>
            <w:tcW w:w="1275" w:type="dxa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424C8" w:rsidRDefault="00C424C8" w:rsidP="00C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834,00</w:t>
            </w:r>
          </w:p>
        </w:tc>
      </w:tr>
      <w:bookmarkEnd w:id="0"/>
      <w:tr w:rsidR="00C424C8" w:rsidRPr="00854F95" w:rsidTr="00C424C8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5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D97E52" w:rsidRDefault="00C424C8" w:rsidP="00C424C8">
            <w:pPr>
              <w:spacing w:after="0"/>
              <w:jc w:val="center"/>
              <w:rPr>
                <w:rFonts w:cs="Tahoma"/>
                <w:color w:val="000000"/>
                <w:szCs w:val="18"/>
              </w:rPr>
            </w:pPr>
            <w:r w:rsidRPr="00D97E52">
              <w:rPr>
                <w:rFonts w:cs="Tahoma"/>
                <w:color w:val="000000"/>
                <w:szCs w:val="18"/>
              </w:rPr>
              <w:t xml:space="preserve">Трансформатор тока, класс точности 0,5, </w:t>
            </w:r>
            <w:proofErr w:type="spellStart"/>
            <w:r w:rsidRPr="00D97E52">
              <w:rPr>
                <w:rFonts w:cs="Tahoma"/>
                <w:color w:val="000000"/>
                <w:szCs w:val="18"/>
              </w:rPr>
              <w:t>коэффицицент</w:t>
            </w:r>
            <w:proofErr w:type="spellEnd"/>
            <w:r w:rsidRPr="00D97E52">
              <w:rPr>
                <w:rFonts w:cs="Tahoma"/>
                <w:color w:val="000000"/>
                <w:szCs w:val="18"/>
              </w:rPr>
              <w:t xml:space="preserve"> трансформации 300/5 У3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Default="00C424C8" w:rsidP="00C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834,00</w:t>
            </w:r>
          </w:p>
        </w:tc>
      </w:tr>
      <w:tr w:rsidR="00C424C8" w:rsidRPr="00854F95" w:rsidTr="00C424C8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6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D97E52" w:rsidRDefault="00C424C8" w:rsidP="00C424C8">
            <w:pPr>
              <w:spacing w:after="0"/>
              <w:jc w:val="center"/>
              <w:rPr>
                <w:rFonts w:cs="Tahoma"/>
                <w:color w:val="000000"/>
                <w:szCs w:val="18"/>
              </w:rPr>
            </w:pPr>
            <w:r w:rsidRPr="00D97E52">
              <w:rPr>
                <w:rFonts w:cs="Tahoma"/>
                <w:color w:val="000000"/>
                <w:szCs w:val="18"/>
              </w:rPr>
              <w:t xml:space="preserve">Трансформатор тока, класс точности 0,5, </w:t>
            </w:r>
            <w:proofErr w:type="spellStart"/>
            <w:r w:rsidRPr="00D97E52">
              <w:rPr>
                <w:rFonts w:cs="Tahoma"/>
                <w:color w:val="000000"/>
                <w:szCs w:val="18"/>
              </w:rPr>
              <w:t>коэффицицент</w:t>
            </w:r>
            <w:proofErr w:type="spellEnd"/>
            <w:r w:rsidRPr="00D97E52">
              <w:rPr>
                <w:rFonts w:cs="Tahoma"/>
                <w:color w:val="000000"/>
                <w:szCs w:val="18"/>
              </w:rPr>
              <w:t xml:space="preserve"> трансформации 250/5 У3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Default="00C424C8" w:rsidP="00C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834,00</w:t>
            </w:r>
          </w:p>
        </w:tc>
      </w:tr>
      <w:tr w:rsidR="00C424C8" w:rsidRPr="00854F95" w:rsidTr="00C424C8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7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D97E52" w:rsidRDefault="00C424C8" w:rsidP="00C424C8">
            <w:pPr>
              <w:spacing w:after="0"/>
              <w:jc w:val="center"/>
              <w:rPr>
                <w:rFonts w:cs="Tahoma"/>
                <w:color w:val="000000"/>
                <w:szCs w:val="18"/>
              </w:rPr>
            </w:pPr>
            <w:r w:rsidRPr="00D97E52">
              <w:rPr>
                <w:rFonts w:cs="Tahoma"/>
                <w:color w:val="000000"/>
                <w:szCs w:val="18"/>
              </w:rPr>
              <w:t xml:space="preserve">Трансформатор тока, класс точности 0,5, </w:t>
            </w:r>
            <w:proofErr w:type="spellStart"/>
            <w:r w:rsidRPr="00D97E52">
              <w:rPr>
                <w:rFonts w:cs="Tahoma"/>
                <w:color w:val="000000"/>
                <w:szCs w:val="18"/>
              </w:rPr>
              <w:t>коэффицицент</w:t>
            </w:r>
            <w:proofErr w:type="spellEnd"/>
            <w:r w:rsidRPr="00D97E52">
              <w:rPr>
                <w:rFonts w:cs="Tahoma"/>
                <w:color w:val="000000"/>
                <w:szCs w:val="18"/>
              </w:rPr>
              <w:t xml:space="preserve"> трансформации 200/5 У3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Default="00C424C8" w:rsidP="00C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834,00</w:t>
            </w:r>
          </w:p>
        </w:tc>
      </w:tr>
      <w:tr w:rsidR="00C424C8" w:rsidRPr="00854F95" w:rsidTr="00C424C8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8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D97E52" w:rsidRDefault="00C424C8" w:rsidP="00C424C8">
            <w:pPr>
              <w:spacing w:after="0"/>
              <w:jc w:val="center"/>
              <w:rPr>
                <w:rFonts w:cs="Tahoma"/>
                <w:color w:val="000000"/>
                <w:szCs w:val="18"/>
              </w:rPr>
            </w:pPr>
            <w:r w:rsidRPr="00D97E52">
              <w:rPr>
                <w:rFonts w:cs="Tahoma"/>
                <w:color w:val="000000"/>
                <w:szCs w:val="18"/>
              </w:rPr>
              <w:t xml:space="preserve">Трансформатор тока, класс точности 0,5, </w:t>
            </w:r>
            <w:proofErr w:type="spellStart"/>
            <w:r w:rsidRPr="00D97E52">
              <w:rPr>
                <w:rFonts w:cs="Tahoma"/>
                <w:color w:val="000000"/>
                <w:szCs w:val="18"/>
              </w:rPr>
              <w:t>коэффицицент</w:t>
            </w:r>
            <w:proofErr w:type="spellEnd"/>
            <w:r w:rsidRPr="00D97E52">
              <w:rPr>
                <w:rFonts w:cs="Tahoma"/>
                <w:color w:val="000000"/>
                <w:szCs w:val="18"/>
              </w:rPr>
              <w:t xml:space="preserve"> трансформации 150/5 У3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Default="00C424C8" w:rsidP="00C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912,00</w:t>
            </w:r>
          </w:p>
        </w:tc>
      </w:tr>
      <w:tr w:rsidR="00C424C8" w:rsidRPr="00854F95" w:rsidTr="00C424C8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D97E52" w:rsidRDefault="00C424C8" w:rsidP="00C424C8">
            <w:pPr>
              <w:spacing w:after="0"/>
              <w:jc w:val="center"/>
              <w:rPr>
                <w:rFonts w:cs="Tahoma"/>
                <w:color w:val="000000"/>
                <w:szCs w:val="18"/>
              </w:rPr>
            </w:pPr>
            <w:r w:rsidRPr="00D97E52">
              <w:rPr>
                <w:rFonts w:cs="Tahoma"/>
                <w:color w:val="000000"/>
                <w:szCs w:val="18"/>
              </w:rPr>
              <w:t xml:space="preserve">Трансформатор тока, класс точности 0,5, </w:t>
            </w:r>
            <w:proofErr w:type="spellStart"/>
            <w:r w:rsidRPr="00D97E52">
              <w:rPr>
                <w:rFonts w:cs="Tahoma"/>
                <w:color w:val="000000"/>
                <w:szCs w:val="18"/>
              </w:rPr>
              <w:t>коэффицицент</w:t>
            </w:r>
            <w:proofErr w:type="spellEnd"/>
            <w:r w:rsidRPr="00D97E52">
              <w:rPr>
                <w:rFonts w:cs="Tahoma"/>
                <w:color w:val="000000"/>
                <w:szCs w:val="18"/>
              </w:rPr>
              <w:t xml:space="preserve"> трансформации 100/5 У3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Default="00C424C8" w:rsidP="00C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912,00</w:t>
            </w:r>
          </w:p>
        </w:tc>
      </w:tr>
      <w:tr w:rsidR="00C424C8" w:rsidRPr="00854F95" w:rsidTr="00C424C8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D97E52" w:rsidRDefault="00C424C8" w:rsidP="00C424C8">
            <w:pPr>
              <w:spacing w:after="0"/>
              <w:jc w:val="center"/>
              <w:rPr>
                <w:rFonts w:cs="Tahoma"/>
                <w:color w:val="000000"/>
                <w:szCs w:val="18"/>
              </w:rPr>
            </w:pPr>
            <w:r w:rsidRPr="00D97E52">
              <w:rPr>
                <w:rFonts w:cs="Tahoma"/>
                <w:color w:val="000000"/>
                <w:szCs w:val="18"/>
              </w:rPr>
              <w:t xml:space="preserve">Трансформатор тока, класс точности 0,5, </w:t>
            </w:r>
            <w:proofErr w:type="spellStart"/>
            <w:r w:rsidRPr="00D97E52">
              <w:rPr>
                <w:rFonts w:cs="Tahoma"/>
                <w:color w:val="000000"/>
                <w:szCs w:val="18"/>
              </w:rPr>
              <w:t>коэффицицент</w:t>
            </w:r>
            <w:proofErr w:type="spellEnd"/>
            <w:r w:rsidRPr="00D97E52">
              <w:rPr>
                <w:rFonts w:cs="Tahoma"/>
                <w:color w:val="000000"/>
                <w:szCs w:val="18"/>
              </w:rPr>
              <w:t xml:space="preserve"> трансформации 75/5 У3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Default="00C424C8" w:rsidP="00C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912,00</w:t>
            </w:r>
          </w:p>
        </w:tc>
      </w:tr>
      <w:tr w:rsidR="00C424C8" w:rsidRPr="00854F95" w:rsidTr="00C424C8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Pr="00D97E52" w:rsidRDefault="00C424C8" w:rsidP="00C424C8">
            <w:pPr>
              <w:spacing w:after="0"/>
              <w:jc w:val="center"/>
              <w:rPr>
                <w:rFonts w:cs="Tahoma"/>
                <w:color w:val="000000"/>
                <w:szCs w:val="18"/>
              </w:rPr>
            </w:pPr>
            <w:r w:rsidRPr="00D97E52">
              <w:rPr>
                <w:rFonts w:cs="Tahoma"/>
                <w:color w:val="000000"/>
                <w:szCs w:val="18"/>
              </w:rPr>
              <w:t xml:space="preserve">Трансформатор тока, класс точности 0,5, </w:t>
            </w:r>
            <w:proofErr w:type="spellStart"/>
            <w:r w:rsidRPr="00D97E52">
              <w:rPr>
                <w:rFonts w:cs="Tahoma"/>
                <w:color w:val="000000"/>
                <w:szCs w:val="18"/>
              </w:rPr>
              <w:t>коэффицицент</w:t>
            </w:r>
            <w:proofErr w:type="spellEnd"/>
            <w:r w:rsidRPr="00D97E52">
              <w:rPr>
                <w:rFonts w:cs="Tahoma"/>
                <w:color w:val="000000"/>
                <w:szCs w:val="18"/>
              </w:rPr>
              <w:t xml:space="preserve"> трансформации 50/5 У3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C8" w:rsidRPr="00854F95" w:rsidRDefault="00C424C8" w:rsidP="00C424C8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8" w:rsidRDefault="00C424C8" w:rsidP="00C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912,00</w:t>
            </w:r>
          </w:p>
        </w:tc>
      </w:tr>
      <w:tr w:rsidR="00854F95" w:rsidRPr="00854F95" w:rsidTr="00854F95">
        <w:trPr>
          <w:trHeight w:val="519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Сумма цен за единицу продукции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C424C8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C424C8">
              <w:rPr>
                <w:rFonts w:cs="Tahoma"/>
              </w:rPr>
              <w:t>9 834,00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BF6" w:rsidRDefault="00246BF6" w:rsidP="009A32CA">
      <w:pPr>
        <w:spacing w:after="0" w:line="240" w:lineRule="auto"/>
      </w:pPr>
      <w:r>
        <w:separator/>
      </w:r>
    </w:p>
  </w:endnote>
  <w:endnote w:type="continuationSeparator" w:id="0">
    <w:p w:rsidR="00246BF6" w:rsidRDefault="00246BF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BF6" w:rsidRDefault="00246BF6" w:rsidP="009A32CA">
      <w:pPr>
        <w:spacing w:after="0" w:line="240" w:lineRule="auto"/>
      </w:pPr>
      <w:r>
        <w:separator/>
      </w:r>
    </w:p>
  </w:footnote>
  <w:footnote w:type="continuationSeparator" w:id="0">
    <w:p w:rsidR="00246BF6" w:rsidRDefault="00246BF6" w:rsidP="009A32CA">
      <w:pPr>
        <w:spacing w:after="0" w:line="240" w:lineRule="auto"/>
      </w:pPr>
      <w:r>
        <w:continuationSeparator/>
      </w:r>
    </w:p>
  </w:footnote>
  <w:footnote w:id="1">
    <w:p w:rsidR="003B1D89" w:rsidRPr="00D97E52" w:rsidRDefault="003B1D89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854F95">
        <w:rPr>
          <w:rFonts w:ascii="Tahoma" w:hAnsi="Tahoma" w:cs="Tahoma"/>
          <w:b/>
          <w:sz w:val="16"/>
          <w:szCs w:val="16"/>
          <w:lang w:eastAsia="ru-RU"/>
        </w:rPr>
        <w:t>Ц</w:t>
      </w:r>
      <w:r w:rsidR="00854F95" w:rsidRPr="00854F95">
        <w:rPr>
          <w:rFonts w:ascii="Tahoma" w:hAnsi="Tahoma" w:cs="Tahoma"/>
          <w:b/>
          <w:sz w:val="16"/>
          <w:szCs w:val="16"/>
          <w:lang w:eastAsia="ru-RU"/>
        </w:rPr>
        <w:t>ен</w:t>
      </w:r>
      <w:r w:rsidR="00854F95">
        <w:rPr>
          <w:rFonts w:ascii="Tahoma" w:hAnsi="Tahoma" w:cs="Tahoma"/>
          <w:b/>
          <w:sz w:val="16"/>
          <w:szCs w:val="16"/>
          <w:lang w:val="ru-RU" w:eastAsia="ru-RU"/>
        </w:rPr>
        <w:t>а</w:t>
      </w:r>
      <w:r w:rsidR="00854F95" w:rsidRPr="00854F95">
        <w:rPr>
          <w:rFonts w:ascii="Tahoma" w:hAnsi="Tahoma" w:cs="Tahoma"/>
          <w:b/>
          <w:sz w:val="16"/>
          <w:szCs w:val="16"/>
          <w:lang w:eastAsia="ru-RU"/>
        </w:rPr>
        <w:t xml:space="preserve"> за единицу </w:t>
      </w:r>
      <w:r w:rsidR="00854F95">
        <w:rPr>
          <w:rFonts w:ascii="Tahoma" w:hAnsi="Tahoma" w:cs="Tahoma"/>
          <w:b/>
          <w:sz w:val="16"/>
          <w:szCs w:val="16"/>
          <w:lang w:val="ru-RU" w:eastAsia="ru-RU"/>
        </w:rPr>
        <w:t>Продукции</w:t>
      </w:r>
      <w:r w:rsidR="00854F95" w:rsidRPr="00854F95">
        <w:rPr>
          <w:rFonts w:ascii="Tahoma" w:hAnsi="Tahoma" w:cs="Tahoma"/>
          <w:b/>
          <w:sz w:val="16"/>
          <w:szCs w:val="16"/>
          <w:lang w:eastAsia="ru-RU"/>
        </w:rPr>
        <w:t xml:space="preserve"> и общая стоимость Продукции </w:t>
      </w:r>
      <w:r w:rsidR="00854F95">
        <w:rPr>
          <w:rFonts w:ascii="Tahoma" w:hAnsi="Tahoma" w:cs="Tahoma"/>
          <w:b/>
          <w:sz w:val="16"/>
          <w:szCs w:val="16"/>
          <w:lang w:eastAsia="ru-RU"/>
        </w:rPr>
        <w:t>включа</w:t>
      </w:r>
      <w:r w:rsidR="00854F95">
        <w:rPr>
          <w:rFonts w:ascii="Tahoma" w:hAnsi="Tahoma" w:cs="Tahoma"/>
          <w:b/>
          <w:sz w:val="16"/>
          <w:szCs w:val="16"/>
          <w:lang w:val="ru-RU" w:eastAsia="ru-RU"/>
        </w:rPr>
        <w:t>ют</w:t>
      </w:r>
      <w:r w:rsidR="00854F95" w:rsidRPr="00854F95">
        <w:rPr>
          <w:rFonts w:ascii="Tahoma" w:hAnsi="Tahoma" w:cs="Tahoma"/>
          <w:b/>
          <w:sz w:val="16"/>
          <w:szCs w:val="16"/>
          <w:lang w:eastAsia="ru-RU"/>
        </w:rPr>
        <w:t xml:space="preserve"> в себя: </w:t>
      </w:r>
      <w:r w:rsidR="00D97E52" w:rsidRPr="00D97E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D97E52">
        <w:rPr>
          <w:rFonts w:ascii="Tahoma" w:hAnsi="Tahoma" w:cs="Tahoma"/>
          <w:sz w:val="16"/>
          <w:szCs w:val="16"/>
          <w:lang w:val="ru-RU" w:eastAsia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6D60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6BF6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1D89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6167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31BC"/>
    <w:rsid w:val="00854077"/>
    <w:rsid w:val="00854F95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585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24C8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97E52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DF8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90621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F110A-42E8-4285-A06E-BE538963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14</cp:revision>
  <dcterms:created xsi:type="dcterms:W3CDTF">2019-02-25T07:04:00Z</dcterms:created>
  <dcterms:modified xsi:type="dcterms:W3CDTF">2024-02-01T12:10:00Z</dcterms:modified>
</cp:coreProperties>
</file>